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0702E2" w14:paraId="38A7D6BE" w14:textId="77777777" w:rsidTr="000702E2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CECDF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02E2" w14:paraId="60457DE7" w14:textId="77777777" w:rsidTr="000702E2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6058D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FB37D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2E2" w14:paraId="6691E681" w14:textId="77777777" w:rsidTr="000702E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BE94C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31F568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066BB" w14:textId="5044660A" w:rsidR="000702E2" w:rsidRDefault="00447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070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70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02E2">
              <w:rPr>
                <w:rFonts w:ascii="Arial" w:hAnsi="Arial" w:cs="Arial"/>
                <w:sz w:val="20"/>
                <w:szCs w:val="20"/>
              </w:rPr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2E2" w14:paraId="16FF4BF1" w14:textId="77777777" w:rsidTr="000702E2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4C326" w14:textId="77777777" w:rsidR="000702E2" w:rsidRDefault="000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5"/>
      </w:tblGrid>
      <w:tr w:rsidR="0044764E" w:rsidRPr="00760EAC" w14:paraId="2337D387" w14:textId="77777777" w:rsidTr="0044764E">
        <w:trPr>
          <w:trHeight w:val="278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F9C31" w14:textId="77777777" w:rsidR="0044764E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988" w:rsidRPr="00760EAC" w14:paraId="30F660C5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2C6ED" w14:textId="67775D5E" w:rsidR="005C7988" w:rsidRPr="00760EAC" w:rsidRDefault="00104F2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Orthopedic Impairment – 53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5                                                                      </w:t>
            </w:r>
            <w:r w:rsidR="00E405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  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24:05:24.01:13</w:t>
            </w:r>
          </w:p>
        </w:tc>
      </w:tr>
      <w:tr w:rsidR="005C7988" w:rsidRPr="00760EAC" w14:paraId="69F67D4A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5A646E" w14:textId="77777777" w:rsidR="005C7988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C5646" w14:textId="77777777" w:rsidR="0044764E" w:rsidRPr="00760EAC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D66" w:rsidRPr="004155DB" w14:paraId="1FCC0535" w14:textId="77777777" w:rsidTr="001E7D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7"/>
        </w:trPr>
        <w:tc>
          <w:tcPr>
            <w:tcW w:w="11160" w:type="dxa"/>
            <w:gridSpan w:val="3"/>
          </w:tcPr>
          <w:p w14:paraId="09626BBE" w14:textId="77777777" w:rsidR="001E7D66" w:rsidRPr="004155DB" w:rsidRDefault="001E7D66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460E08" w:rsidRPr="003E0B63" w14:paraId="236D1042" w14:textId="77777777" w:rsidTr="00D175C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95"/>
        </w:trPr>
        <w:tc>
          <w:tcPr>
            <w:tcW w:w="11160" w:type="dxa"/>
            <w:gridSpan w:val="3"/>
            <w:vAlign w:val="center"/>
          </w:tcPr>
          <w:p w14:paraId="31C66713" w14:textId="6C2AE35B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E7D66">
              <w:rPr>
                <w:rFonts w:ascii="Arial" w:hAnsi="Arial" w:cs="Arial"/>
                <w:sz w:val="20"/>
                <w:szCs w:val="20"/>
              </w:rPr>
              <w:t>rthopedic impairment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a severe orthopedic impairment </w:t>
            </w:r>
            <w:r w:rsidRPr="001E7D66">
              <w:rPr>
                <w:rFonts w:ascii="Arial" w:hAnsi="Arial" w:cs="Arial"/>
                <w:sz w:val="20"/>
                <w:szCs w:val="20"/>
              </w:rPr>
              <w:t>that adversely affects a child's educational performance. The term includes impairments caused by a congenital anomaly, impairments caused by disease (e.g., poliomyelitis, bone tuberculosis), and impairments from other causes (e.g., cerebral palsy, amputations, and fractures or burns that cause contractures).</w:t>
            </w:r>
          </w:p>
        </w:tc>
      </w:tr>
      <w:tr w:rsidR="00460E08" w:rsidRPr="003E0B63" w14:paraId="5874FABE" w14:textId="77777777" w:rsidTr="00EA13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9"/>
        </w:trPr>
        <w:tc>
          <w:tcPr>
            <w:tcW w:w="834" w:type="dxa"/>
            <w:vMerge w:val="restart"/>
            <w:vAlign w:val="center"/>
          </w:tcPr>
          <w:p w14:paraId="607CDBD0" w14:textId="140FABE8" w:rsidR="00460E08" w:rsidRPr="003E0B63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1099A66" w14:textId="3842B029" w:rsidR="00460E08" w:rsidRPr="003E0B63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must be evidence of the following: </w:t>
            </w:r>
            <w:r w:rsidRPr="00460E08">
              <w:rPr>
                <w:rFonts w:ascii="Arial" w:hAnsi="Arial" w:cs="Arial"/>
                <w:b/>
                <w:sz w:val="20"/>
                <w:szCs w:val="20"/>
              </w:rPr>
              <w:t>(Must meet all criteria)</w:t>
            </w:r>
          </w:p>
        </w:tc>
      </w:tr>
      <w:tr w:rsidR="00460E08" w:rsidRPr="004155DB" w14:paraId="712CE4F3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11"/>
        </w:trPr>
        <w:tc>
          <w:tcPr>
            <w:tcW w:w="834" w:type="dxa"/>
            <w:vMerge/>
          </w:tcPr>
          <w:p w14:paraId="1AC43400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740BA9D5" w14:textId="77777777" w:rsidR="00460E08" w:rsidRPr="004155DB" w:rsidRDefault="00EE4D6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E7F354E" w14:textId="4C4EB16D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Severely impaired motor functioning that adversely affects educational performance;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19796A77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6258229B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A34768A" w14:textId="77777777" w:rsidR="00460E08" w:rsidRPr="004155DB" w:rsidRDefault="00EE4D6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9B46AFD" w14:textId="46156335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Deficits in muscular or neuromuscular functioning that significantly limits the student’s ability to move about, sit, or manipulate materials required for learning: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6401A1BF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3049920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2731E10" w14:textId="0E044C23" w:rsidR="00460E08" w:rsidRDefault="00EE4D6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5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10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55549EB" w14:textId="3DC35827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Student’s bone, joint, or muscle problems affect ambulation, posture, or gross and fine motor skills;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4F3C2741" w14:textId="77777777" w:rsidTr="00AD33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8ADF9F5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55AD764" w14:textId="59BB08F6" w:rsidR="00460E08" w:rsidRDefault="00EE4D6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0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AD33E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2069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AD33EE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460E08" w:rsidRPr="00AD33E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No</w:t>
            </w:r>
          </w:p>
        </w:tc>
        <w:tc>
          <w:tcPr>
            <w:tcW w:w="8915" w:type="dxa"/>
            <w:vAlign w:val="center"/>
          </w:tcPr>
          <w:p w14:paraId="5905D152" w14:textId="0F7A6DED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>Medical data by a qualified medical evaluator describes and confirms an orthopedic impairment.</w:t>
            </w: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p w14:paraId="020D7CE0" w14:textId="77777777" w:rsidR="00E967C8" w:rsidRDefault="00E967C8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5A7C4250" w14:textId="1910D0F9" w:rsidR="00E967C8" w:rsidRDefault="00EE4D60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67C8">
        <w:rPr>
          <w:rFonts w:ascii="Arial" w:hAnsi="Arial" w:cs="Arial"/>
          <w:sz w:val="20"/>
          <w:szCs w:val="20"/>
        </w:rPr>
        <w:t xml:space="preserve"> Yes</w:t>
      </w:r>
      <w:r w:rsidR="00E967C8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C8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967C8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E967C8">
        <w:rPr>
          <w:rFonts w:ascii="Arial" w:hAnsi="Arial" w:cs="Arial"/>
          <w:b/>
          <w:sz w:val="20"/>
          <w:szCs w:val="20"/>
        </w:rPr>
        <w:t xml:space="preserve"> Orthopedic Impairment</w:t>
      </w:r>
    </w:p>
    <w:p w14:paraId="0602F93D" w14:textId="320D337F" w:rsidR="001B4EAB" w:rsidRPr="001B4EAB" w:rsidRDefault="001B4EAB" w:rsidP="00E96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1B4EAB" w:rsidRPr="001B4EAB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F94F" w14:textId="77777777" w:rsidR="00EE4D60" w:rsidRDefault="00EE4D60" w:rsidP="001B4EAB">
      <w:pPr>
        <w:spacing w:after="0" w:line="240" w:lineRule="auto"/>
      </w:pPr>
      <w:r>
        <w:separator/>
      </w:r>
    </w:p>
  </w:endnote>
  <w:endnote w:type="continuationSeparator" w:id="0">
    <w:p w14:paraId="3C30EFD4" w14:textId="77777777" w:rsidR="00EE4D60" w:rsidRDefault="00EE4D60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BB07" w14:textId="67D30487" w:rsidR="0044764E" w:rsidRPr="00A179AB" w:rsidRDefault="00233379">
    <w:pPr>
      <w:pStyle w:val="Footer"/>
      <w:rPr>
        <w:color w:val="FF0000"/>
      </w:rPr>
    </w:pPr>
    <w:r>
      <w:t xml:space="preserve">South Dakota Department of </w:t>
    </w:r>
    <w:r w:rsidRPr="00233379">
      <w:t>Education</w:t>
    </w:r>
    <w:r w:rsidR="0044764E" w:rsidRPr="00233379">
      <w:ptab w:relativeTo="margin" w:alignment="center" w:leader="none"/>
    </w:r>
    <w:r w:rsidR="0044764E" w:rsidRPr="00233379">
      <w:t>1</w:t>
    </w:r>
    <w:r w:rsidR="0044764E" w:rsidRPr="00233379">
      <w:ptab w:relativeTo="margin" w:alignment="right" w:leader="none"/>
    </w:r>
    <w:r w:rsidR="0044764E" w:rsidRPr="00233379">
      <w:fldChar w:fldCharType="begin"/>
    </w:r>
    <w:r w:rsidR="0044764E" w:rsidRPr="00233379">
      <w:instrText xml:space="preserve"> DATE \@ "MMMM d, yyyy" </w:instrText>
    </w:r>
    <w:r w:rsidR="0044764E" w:rsidRPr="00233379">
      <w:fldChar w:fldCharType="separate"/>
    </w:r>
    <w:r w:rsidRPr="00233379">
      <w:rPr>
        <w:noProof/>
      </w:rPr>
      <w:t>August 17, 2016</w:t>
    </w:r>
    <w:r w:rsidR="0044764E" w:rsidRPr="002333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DDA2" w14:textId="77777777" w:rsidR="00EE4D60" w:rsidRDefault="00EE4D60" w:rsidP="001B4EAB">
      <w:pPr>
        <w:spacing w:after="0" w:line="240" w:lineRule="auto"/>
      </w:pPr>
      <w:r>
        <w:separator/>
      </w:r>
    </w:p>
  </w:footnote>
  <w:footnote w:type="continuationSeparator" w:id="0">
    <w:p w14:paraId="558E23D3" w14:textId="77777777" w:rsidR="00EE4D60" w:rsidRDefault="00EE4D60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0308BF82" w14:textId="77777777" w:rsidR="00AD33EE" w:rsidRPr="00E967C8" w:rsidRDefault="00AD33E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28D71532" w:rsidR="001B4EAB" w:rsidRPr="00542E4A" w:rsidRDefault="00542E4A" w:rsidP="00542E4A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E967C8">
      <w:rPr>
        <w:rFonts w:ascii="Arial" w:hAnsi="Arial" w:cs="Arial"/>
        <w:b/>
        <w:sz w:val="20"/>
      </w:rPr>
      <w:t xml:space="preserve">(ORTHOPEDIC IMPAIRMENT – </w:t>
    </w:r>
    <w:r w:rsidR="00AD33EE" w:rsidRPr="00E967C8">
      <w:rPr>
        <w:rFonts w:ascii="Arial" w:hAnsi="Arial" w:cs="Arial"/>
        <w:b/>
        <w:sz w:val="20"/>
      </w:rPr>
      <w:t>535</w:t>
    </w:r>
    <w:r w:rsidR="00AD33EE" w:rsidRPr="00AD33EE"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1A5C"/>
    <w:rsid w:val="000059B6"/>
    <w:rsid w:val="00013C88"/>
    <w:rsid w:val="000361BF"/>
    <w:rsid w:val="000702E2"/>
    <w:rsid w:val="000D2700"/>
    <w:rsid w:val="00104F21"/>
    <w:rsid w:val="001B4EAB"/>
    <w:rsid w:val="001E7D66"/>
    <w:rsid w:val="00205A9A"/>
    <w:rsid w:val="0022131C"/>
    <w:rsid w:val="00233379"/>
    <w:rsid w:val="00341CAB"/>
    <w:rsid w:val="0043544E"/>
    <w:rsid w:val="004450DC"/>
    <w:rsid w:val="0044764E"/>
    <w:rsid w:val="00460E08"/>
    <w:rsid w:val="004967B6"/>
    <w:rsid w:val="00542E4A"/>
    <w:rsid w:val="00584BF2"/>
    <w:rsid w:val="005C7988"/>
    <w:rsid w:val="00603EE0"/>
    <w:rsid w:val="0060461A"/>
    <w:rsid w:val="006C7B9F"/>
    <w:rsid w:val="006E197B"/>
    <w:rsid w:val="00832118"/>
    <w:rsid w:val="00863450"/>
    <w:rsid w:val="008D75A3"/>
    <w:rsid w:val="00947C26"/>
    <w:rsid w:val="00996C8D"/>
    <w:rsid w:val="009A5F2A"/>
    <w:rsid w:val="00A04108"/>
    <w:rsid w:val="00A179AB"/>
    <w:rsid w:val="00A27D50"/>
    <w:rsid w:val="00A42335"/>
    <w:rsid w:val="00AC2358"/>
    <w:rsid w:val="00AD33EE"/>
    <w:rsid w:val="00B1341F"/>
    <w:rsid w:val="00BB0A0C"/>
    <w:rsid w:val="00C31637"/>
    <w:rsid w:val="00C86130"/>
    <w:rsid w:val="00CB08E8"/>
    <w:rsid w:val="00D514F6"/>
    <w:rsid w:val="00D74669"/>
    <w:rsid w:val="00DA4F3B"/>
    <w:rsid w:val="00E405F0"/>
    <w:rsid w:val="00E967C8"/>
    <w:rsid w:val="00EA1317"/>
    <w:rsid w:val="00EE4D60"/>
    <w:rsid w:val="00EF567A"/>
    <w:rsid w:val="00F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3</cp:revision>
  <cp:lastPrinted>2016-07-07T18:51:00Z</cp:lastPrinted>
  <dcterms:created xsi:type="dcterms:W3CDTF">2016-08-17T16:15:00Z</dcterms:created>
  <dcterms:modified xsi:type="dcterms:W3CDTF">2016-08-17T20:04:00Z</dcterms:modified>
</cp:coreProperties>
</file>